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99" w:rsidRDefault="00422D99" w:rsidP="00422D99">
      <w:pPr>
        <w:pStyle w:val="Standard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Sukladno članku 18.a stavak 6. Zakona o zaštiti osobnih podataka ("Narodne novine" 103/03., 118/06., 41/08., 130/11. i 106/12.) objavljuju se službeni kontakti službenika za zaštitu osobnih podataka Osnovne škole Dragutin Tadijanović:</w:t>
      </w:r>
    </w:p>
    <w:p w:rsidR="00422D99" w:rsidRDefault="00422D99" w:rsidP="00422D99">
      <w:pPr>
        <w:pStyle w:val="StandardWeb"/>
        <w:spacing w:before="0" w:beforeAutospacing="0" w:after="150" w:afterAutospacing="0"/>
        <w:jc w:val="center"/>
        <w:rPr>
          <w:rStyle w:val="Naglaeno"/>
          <w:rFonts w:ascii="Helvetica" w:hAnsi="Helvetica" w:cs="Helvetica"/>
          <w:color w:val="333333"/>
          <w:sz w:val="21"/>
          <w:szCs w:val="21"/>
        </w:rPr>
      </w:pPr>
      <w:r>
        <w:rPr>
          <w:rStyle w:val="Naglaeno"/>
          <w:rFonts w:ascii="Helvetica" w:hAnsi="Helvetica" w:cs="Helvetica"/>
          <w:color w:val="333333"/>
          <w:sz w:val="21"/>
          <w:szCs w:val="21"/>
        </w:rPr>
        <w:t> OSNOVNA ŠKOLA DRAGUTIN TADIJANOVIĆ</w:t>
      </w:r>
    </w:p>
    <w:p w:rsidR="00422D99" w:rsidRDefault="00422D99" w:rsidP="00422D99">
      <w:pPr>
        <w:pStyle w:val="Standard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Naglaeno"/>
          <w:rFonts w:ascii="Helvetica" w:hAnsi="Helvetica" w:cs="Helvetica"/>
          <w:color w:val="333333"/>
          <w:sz w:val="21"/>
          <w:szCs w:val="21"/>
        </w:rPr>
        <w:t>SLAVONSKI BROD</w:t>
      </w:r>
    </w:p>
    <w:p w:rsidR="00422D99" w:rsidRDefault="00422D99" w:rsidP="00422D99">
      <w:pPr>
        <w:pStyle w:val="StandardWeb"/>
        <w:spacing w:before="0" w:beforeAutospacing="0" w:after="360" w:afterAutospacing="0"/>
        <w:jc w:val="center"/>
        <w:rPr>
          <w:rStyle w:val="Naglaeno"/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Style w:val="Naglaeno"/>
          <w:rFonts w:ascii="Helvetica" w:hAnsi="Helvetica" w:cs="Helvetica"/>
          <w:color w:val="333333"/>
          <w:sz w:val="21"/>
          <w:szCs w:val="21"/>
        </w:rPr>
        <w:t>Tel: 035/408-330</w:t>
      </w:r>
    </w:p>
    <w:p w:rsidR="00422D99" w:rsidRDefault="00422D99" w:rsidP="00422D99">
      <w:pPr>
        <w:pStyle w:val="StandardWeb"/>
        <w:spacing w:before="0" w:beforeAutospacing="0" w:after="360" w:afterAutospacing="0"/>
        <w:ind w:left="2832"/>
        <w:rPr>
          <w:rStyle w:val="Naglaeno"/>
          <w:rFonts w:ascii="Helvetica" w:hAnsi="Helvetica" w:cs="Helvetica"/>
          <w:color w:val="333333"/>
          <w:sz w:val="21"/>
          <w:szCs w:val="21"/>
        </w:rPr>
      </w:pPr>
      <w:r>
        <w:rPr>
          <w:rStyle w:val="Naglaeno"/>
          <w:rFonts w:ascii="Helvetica" w:hAnsi="Helvetica" w:cs="Helvetica"/>
          <w:color w:val="333333"/>
          <w:sz w:val="21"/>
          <w:szCs w:val="21"/>
        </w:rPr>
        <w:t xml:space="preserve">Email: </w:t>
      </w:r>
      <w:hyperlink r:id="rId4" w:history="1">
        <w:r w:rsidRPr="00737F05">
          <w:rPr>
            <w:rStyle w:val="Hiperveza"/>
            <w:rFonts w:ascii="Helvetica" w:hAnsi="Helvetica" w:cs="Helvetica"/>
            <w:sz w:val="21"/>
            <w:szCs w:val="21"/>
          </w:rPr>
          <w:t>os.dragutin.tadijanovic@sb.t-com.hr</w:t>
        </w:r>
      </w:hyperlink>
    </w:p>
    <w:p w:rsidR="00422D99" w:rsidRDefault="00422D99" w:rsidP="00422D99">
      <w:pPr>
        <w:pStyle w:val="StandardWeb"/>
        <w:spacing w:before="0" w:beforeAutospacing="0" w:after="360" w:afterAutospacing="0"/>
        <w:ind w:left="2832"/>
        <w:rPr>
          <w:rFonts w:ascii="Helvetica" w:hAnsi="Helvetica" w:cs="Helvetica"/>
          <w:color w:val="333333"/>
          <w:sz w:val="21"/>
          <w:szCs w:val="21"/>
        </w:rPr>
      </w:pPr>
    </w:p>
    <w:p w:rsidR="00C46962" w:rsidRDefault="00C46962"/>
    <w:sectPr w:rsidR="00C4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99"/>
    <w:rsid w:val="003D74ED"/>
    <w:rsid w:val="00422D99"/>
    <w:rsid w:val="00C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889B-B0EF-4BDC-B14A-F05C28A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22D99"/>
    <w:rPr>
      <w:b/>
      <w:bCs/>
    </w:rPr>
  </w:style>
  <w:style w:type="character" w:styleId="Hiperveza">
    <w:name w:val="Hyperlink"/>
    <w:basedOn w:val="Zadanifontodlomka"/>
    <w:uiPriority w:val="99"/>
    <w:unhideWhenUsed/>
    <w:rsid w:val="00422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.dragutin.tadijanovic@sb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2018-10-26T13:25:00Z</dcterms:created>
  <dcterms:modified xsi:type="dcterms:W3CDTF">2018-12-27T11:34:00Z</dcterms:modified>
</cp:coreProperties>
</file>