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97" w:rsidRPr="00E10CA0" w:rsidRDefault="00B12497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:rsidR="00B12497" w:rsidRPr="00E10CA0" w:rsidRDefault="00B12497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/>
          <w:bCs/>
          <w:lang w:eastAsia="hr-HR"/>
        </w:rPr>
        <w:t>BRODSKO POSAVSKA ŽUPANIJA</w:t>
      </w:r>
    </w:p>
    <w:p w:rsidR="009043DE" w:rsidRPr="00E10CA0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/>
          <w:bCs/>
          <w:lang w:eastAsia="hr-HR"/>
        </w:rPr>
        <w:t xml:space="preserve">OSNOVNA ŠKOLA </w:t>
      </w:r>
      <w:r w:rsidR="00B12497" w:rsidRPr="00E10CA0">
        <w:rPr>
          <w:rFonts w:ascii="Times New Roman" w:eastAsia="Times New Roman" w:hAnsi="Times New Roman" w:cs="Times New Roman"/>
          <w:b/>
          <w:bCs/>
          <w:lang w:eastAsia="hr-HR"/>
        </w:rPr>
        <w:t xml:space="preserve"> DRAGUTIN TADIJANOVIĆ</w:t>
      </w:r>
    </w:p>
    <w:p w:rsidR="00B12497" w:rsidRPr="00E10CA0" w:rsidRDefault="00B12497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/>
          <w:bCs/>
          <w:lang w:eastAsia="hr-HR"/>
        </w:rPr>
        <w:t>SLAVONSKI BROD</w:t>
      </w:r>
    </w:p>
    <w:p w:rsidR="009043DE" w:rsidRPr="00E10CA0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043DE" w:rsidRPr="00E10CA0" w:rsidRDefault="009043DE" w:rsidP="009043D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Cs/>
          <w:lang w:eastAsia="hr-HR"/>
        </w:rPr>
        <w:t>Na temelju članka 107. Zakona o odgoju i obrazovanju u osnovnoj i srednjoj školi ( Narodne novine 87/08, 86/09, 92/10, 105/10, 90/11, 16/12, 86/12, 126/12, 94/13, 152/14</w:t>
      </w:r>
      <w:r w:rsidR="003F037C" w:rsidRPr="00E10CA0">
        <w:rPr>
          <w:rFonts w:ascii="Times New Roman" w:eastAsia="Times New Roman" w:hAnsi="Times New Roman" w:cs="Times New Roman"/>
          <w:bCs/>
          <w:lang w:eastAsia="hr-HR"/>
        </w:rPr>
        <w:t>,</w:t>
      </w:r>
      <w:r w:rsidR="00840238" w:rsidRPr="00E10CA0">
        <w:rPr>
          <w:rFonts w:ascii="Times New Roman" w:eastAsia="Times New Roman" w:hAnsi="Times New Roman" w:cs="Times New Roman"/>
          <w:bCs/>
          <w:lang w:eastAsia="hr-HR"/>
        </w:rPr>
        <w:t xml:space="preserve"> 7/17</w:t>
      </w:r>
      <w:r w:rsidR="003F037C" w:rsidRPr="00E10CA0">
        <w:rPr>
          <w:rFonts w:ascii="Times New Roman" w:eastAsia="Times New Roman" w:hAnsi="Times New Roman" w:cs="Times New Roman"/>
          <w:bCs/>
          <w:lang w:eastAsia="hr-HR"/>
        </w:rPr>
        <w:t xml:space="preserve"> i 68/18</w:t>
      </w:r>
      <w:r w:rsidR="00B12497" w:rsidRPr="00E10CA0">
        <w:rPr>
          <w:rFonts w:ascii="Times New Roman" w:eastAsia="Times New Roman" w:hAnsi="Times New Roman" w:cs="Times New Roman"/>
          <w:bCs/>
          <w:lang w:eastAsia="hr-HR"/>
        </w:rPr>
        <w:t>), OŠ DRAGUTIN TADIJANOVIĆ, SLAV. BROD</w:t>
      </w:r>
      <w:r w:rsidRPr="00E10CA0">
        <w:rPr>
          <w:rFonts w:ascii="Times New Roman" w:eastAsia="Times New Roman" w:hAnsi="Times New Roman" w:cs="Times New Roman"/>
          <w:bCs/>
          <w:lang w:eastAsia="hr-HR"/>
        </w:rPr>
        <w:t xml:space="preserve"> raspisuje</w:t>
      </w:r>
    </w:p>
    <w:p w:rsidR="007F54A8" w:rsidRPr="00E10CA0" w:rsidRDefault="007F54A8" w:rsidP="009043DE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9043DE" w:rsidRPr="00E10CA0" w:rsidRDefault="009043DE" w:rsidP="009043D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/>
          <w:bCs/>
          <w:lang w:eastAsia="hr-HR"/>
        </w:rPr>
        <w:t>N  A  T  J  E  Č  A  J</w:t>
      </w:r>
    </w:p>
    <w:p w:rsidR="009043DE" w:rsidRPr="00E10CA0" w:rsidRDefault="009043DE" w:rsidP="009043DE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/>
          <w:bCs/>
          <w:lang w:eastAsia="hr-HR"/>
        </w:rPr>
        <w:t>za popunu radnog mjesta:</w:t>
      </w:r>
    </w:p>
    <w:p w:rsidR="009043DE" w:rsidRPr="00E10CA0" w:rsidRDefault="009043DE" w:rsidP="009043DE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:rsidR="00840238" w:rsidRPr="00E10CA0" w:rsidRDefault="00943A29" w:rsidP="00A0409F">
      <w:pPr>
        <w:pStyle w:val="Odlomakpopisa"/>
        <w:numPr>
          <w:ilvl w:val="0"/>
          <w:numId w:val="2"/>
        </w:num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/>
          <w:bCs/>
          <w:lang w:eastAsia="hr-HR"/>
        </w:rPr>
        <w:t>VODITELJ RAČUNOVODSTVA</w:t>
      </w:r>
      <w:r w:rsidR="003F037C" w:rsidRPr="00E10CA0">
        <w:rPr>
          <w:rFonts w:ascii="Times New Roman" w:eastAsia="Times New Roman" w:hAnsi="Times New Roman" w:cs="Times New Roman"/>
          <w:b/>
          <w:bCs/>
          <w:lang w:eastAsia="hr-HR"/>
        </w:rPr>
        <w:t xml:space="preserve"> (m/ž) – 1 izvršitelj, na </w:t>
      </w:r>
      <w:r w:rsidR="009043DE" w:rsidRPr="00E10CA0">
        <w:rPr>
          <w:rFonts w:ascii="Times New Roman" w:eastAsia="Times New Roman" w:hAnsi="Times New Roman" w:cs="Times New Roman"/>
          <w:b/>
          <w:bCs/>
          <w:lang w:eastAsia="hr-HR"/>
        </w:rPr>
        <w:t>određeno  puno ra</w:t>
      </w:r>
      <w:r w:rsidR="00840238" w:rsidRPr="00E10CA0">
        <w:rPr>
          <w:rFonts w:ascii="Times New Roman" w:eastAsia="Times New Roman" w:hAnsi="Times New Roman" w:cs="Times New Roman"/>
          <w:b/>
          <w:bCs/>
          <w:lang w:eastAsia="hr-HR"/>
        </w:rPr>
        <w:t>dno vrijeme od 40 sati  tjedno</w:t>
      </w:r>
      <w:r w:rsidR="003F037C" w:rsidRPr="00E10CA0">
        <w:rPr>
          <w:rFonts w:ascii="Times New Roman" w:eastAsia="Times New Roman" w:hAnsi="Times New Roman" w:cs="Times New Roman"/>
          <w:b/>
          <w:bCs/>
          <w:lang w:eastAsia="hr-HR"/>
        </w:rPr>
        <w:t xml:space="preserve"> do povratka djelatnice s porodnog dopusta</w:t>
      </w:r>
    </w:p>
    <w:p w:rsidR="009043DE" w:rsidRPr="00E10CA0" w:rsidRDefault="009043DE" w:rsidP="00840238">
      <w:pPr>
        <w:pStyle w:val="Odlomakpopisa"/>
        <w:spacing w:after="0" w:line="240" w:lineRule="auto"/>
        <w:ind w:left="1068" w:right="-427"/>
        <w:rPr>
          <w:rFonts w:ascii="Times New Roman" w:eastAsia="Times New Roman" w:hAnsi="Times New Roman" w:cs="Times New Roman"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Pr="00E10CA0">
        <w:rPr>
          <w:rFonts w:ascii="Times New Roman" w:eastAsia="Times New Roman" w:hAnsi="Times New Roman" w:cs="Times New Roman"/>
          <w:bCs/>
          <w:lang w:eastAsia="hr-HR"/>
        </w:rPr>
        <w:tab/>
        <w:t xml:space="preserve">                           </w:t>
      </w:r>
    </w:p>
    <w:p w:rsidR="00943A29" w:rsidRPr="00E10CA0" w:rsidRDefault="00DE66F6" w:rsidP="00943A29">
      <w:pPr>
        <w:pStyle w:val="Tijeloteksta2"/>
        <w:rPr>
          <w:color w:val="auto"/>
          <w:sz w:val="22"/>
          <w:szCs w:val="22"/>
        </w:rPr>
      </w:pPr>
      <w:r w:rsidRPr="00E10CA0">
        <w:rPr>
          <w:color w:val="auto"/>
          <w:sz w:val="22"/>
          <w:szCs w:val="22"/>
        </w:rPr>
        <w:t>Uz opće uvjete za zasnivanje radnog odnosa kandidati trebaju i</w:t>
      </w:r>
      <w:r w:rsidR="00A54DA1" w:rsidRPr="00E10CA0">
        <w:rPr>
          <w:color w:val="auto"/>
          <w:sz w:val="22"/>
          <w:szCs w:val="22"/>
        </w:rPr>
        <w:t>mati</w:t>
      </w:r>
      <w:r w:rsidR="008E3CE4" w:rsidRPr="00E10CA0">
        <w:rPr>
          <w:color w:val="auto"/>
          <w:sz w:val="22"/>
          <w:szCs w:val="22"/>
        </w:rPr>
        <w:t>:</w:t>
      </w:r>
    </w:p>
    <w:p w:rsidR="00906136" w:rsidRPr="00E10CA0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6649AF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Cs/>
          <w:lang w:eastAsia="hr-HR"/>
        </w:rPr>
        <w:t>UVJETI:</w:t>
      </w:r>
      <w:r w:rsidR="006649AF">
        <w:rPr>
          <w:rFonts w:ascii="Times New Roman" w:eastAsia="Times New Roman" w:hAnsi="Times New Roman" w:cs="Times New Roman"/>
          <w:bCs/>
          <w:lang w:eastAsia="hr-HR"/>
        </w:rPr>
        <w:t xml:space="preserve"> Prema Pravilniku o organizaciji rada i sistematizaciji radnih mjesta OŠ Dragutin Tadijanović</w:t>
      </w:r>
    </w:p>
    <w:p w:rsidR="006649AF" w:rsidRDefault="006649AF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906136" w:rsidRPr="00E10CA0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Cs/>
          <w:lang w:eastAsia="hr-HR"/>
        </w:rPr>
        <w:t xml:space="preserve">- završen preddiplomski sveučilišni studij ekonomije, diplomski sveučilišni studij ekonomije, odnosno </w:t>
      </w:r>
      <w:proofErr w:type="spellStart"/>
      <w:r w:rsidRPr="00E10CA0">
        <w:rPr>
          <w:rFonts w:ascii="Times New Roman" w:eastAsia="Times New Roman" w:hAnsi="Times New Roman" w:cs="Times New Roman"/>
          <w:bCs/>
          <w:lang w:eastAsia="hr-HR"/>
        </w:rPr>
        <w:t>poslijedplomski</w:t>
      </w:r>
      <w:proofErr w:type="spellEnd"/>
      <w:r w:rsidRPr="00E10CA0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E10CA0">
        <w:rPr>
          <w:rFonts w:ascii="Times New Roman" w:eastAsia="Times New Roman" w:hAnsi="Times New Roman" w:cs="Times New Roman"/>
          <w:bCs/>
          <w:lang w:eastAsia="hr-HR"/>
        </w:rPr>
        <w:t>sprecijalistički</w:t>
      </w:r>
      <w:proofErr w:type="spellEnd"/>
      <w:r w:rsidRPr="00E10CA0">
        <w:rPr>
          <w:rFonts w:ascii="Times New Roman" w:eastAsia="Times New Roman" w:hAnsi="Times New Roman" w:cs="Times New Roman"/>
          <w:bCs/>
          <w:lang w:eastAsia="hr-HR"/>
        </w:rPr>
        <w:t xml:space="preserve"> studij ekonomije</w:t>
      </w:r>
    </w:p>
    <w:p w:rsidR="00906136" w:rsidRPr="00E10CA0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Cs/>
          <w:lang w:eastAsia="hr-HR"/>
        </w:rPr>
        <w:t xml:space="preserve"> - </w:t>
      </w:r>
      <w:r w:rsidR="00047A1C" w:rsidRPr="00E10CA0">
        <w:rPr>
          <w:rFonts w:ascii="Times New Roman" w:eastAsia="Times New Roman" w:hAnsi="Times New Roman" w:cs="Times New Roman"/>
          <w:bCs/>
          <w:lang w:eastAsia="hr-HR"/>
        </w:rPr>
        <w:t>1 godinu iskustva</w:t>
      </w:r>
      <w:r w:rsidRPr="00E10CA0">
        <w:rPr>
          <w:rFonts w:ascii="Times New Roman" w:eastAsia="Times New Roman" w:hAnsi="Times New Roman" w:cs="Times New Roman"/>
          <w:bCs/>
          <w:lang w:eastAsia="hr-HR"/>
        </w:rPr>
        <w:t xml:space="preserve"> u proračunskom računovodstvu</w:t>
      </w:r>
    </w:p>
    <w:p w:rsidR="00906136" w:rsidRPr="00E10CA0" w:rsidRDefault="00906136" w:rsidP="00906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bCs/>
          <w:lang w:eastAsia="hr-HR"/>
        </w:rPr>
        <w:t xml:space="preserve"> - poznavanje rada na računalu</w:t>
      </w:r>
    </w:p>
    <w:p w:rsidR="00906136" w:rsidRPr="00E10CA0" w:rsidRDefault="00906136" w:rsidP="00FD7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Uz pismenu prijavu na natječaj kandidati su dužni priložiti: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1.</w:t>
      </w:r>
      <w:r w:rsidRPr="00E10CA0">
        <w:rPr>
          <w:rFonts w:ascii="Times New Roman" w:hAnsi="Times New Roman" w:cs="Times New Roman"/>
        </w:rPr>
        <w:tab/>
        <w:t>životopis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2.</w:t>
      </w:r>
      <w:r w:rsidRPr="00E10CA0">
        <w:rPr>
          <w:rFonts w:ascii="Times New Roman" w:hAnsi="Times New Roman" w:cs="Times New Roman"/>
        </w:rPr>
        <w:tab/>
        <w:t xml:space="preserve">diploma odnosno dokaz o stečenoj stručnoj spremi, 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3.</w:t>
      </w:r>
      <w:r w:rsidRPr="00E10CA0">
        <w:rPr>
          <w:rFonts w:ascii="Times New Roman" w:hAnsi="Times New Roman" w:cs="Times New Roman"/>
        </w:rPr>
        <w:tab/>
        <w:t xml:space="preserve">dokaz o državljanstvu 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4.</w:t>
      </w:r>
      <w:r w:rsidRPr="00E10CA0">
        <w:rPr>
          <w:rFonts w:ascii="Times New Roman" w:hAnsi="Times New Roman" w:cs="Times New Roman"/>
        </w:rPr>
        <w:tab/>
        <w:t xml:space="preserve">uvjerenje da nije pod istragom i da se protiv kandidata ne vodi kazneni postupak  glede zapreka za zasnivanje radnog odnosa iz članka 106. Zakona s naznakom roka izdavanja ne starije od 3 mjeseca od dana raspisivanja natječaja 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5.</w:t>
      </w:r>
      <w:r w:rsidRPr="00E10CA0">
        <w:rPr>
          <w:rFonts w:ascii="Times New Roman" w:hAnsi="Times New Roman" w:cs="Times New Roman"/>
        </w:rPr>
        <w:tab/>
        <w:t>elektronički zapis ili potvrda o podacima evidentiranim u matičnoj evidenciji Hrvatskog zavoda za mirovinsko osiguranje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Na natječaj se mogu javiti osobe oba spola.</w:t>
      </w:r>
    </w:p>
    <w:p w:rsidR="00F71124" w:rsidRPr="00E10CA0" w:rsidRDefault="00F71124" w:rsidP="00F71124">
      <w:pPr>
        <w:spacing w:line="252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10CA0">
        <w:rPr>
          <w:rFonts w:ascii="Times New Roman" w:hAnsi="Times New Roman" w:cs="Times New Roman"/>
          <w:shd w:val="clear" w:color="auto" w:fill="FFFFFF"/>
        </w:rPr>
        <w:t>Kandidati koji imaju pravo prednosti prema posebnom zakonu, dužni su  u prijavi na natječaj pozvati se na to pravo i priložiti dokaze o ostvarivanju prava prednosti na koje se poziva. 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eastAsia="MS UI Gothic" w:hAnsi="Times New Roman" w:cs="Times New Roman"/>
          <w:color w:val="000000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</w:t>
      </w:r>
      <w:r w:rsidRPr="00E10CA0">
        <w:rPr>
          <w:rFonts w:ascii="Times New Roman" w:eastAsia="MS UI Gothic" w:hAnsi="Times New Roman" w:cs="Times New Roman"/>
        </w:rPr>
        <w:t xml:space="preserve">Poveznica na internetsku stranicu Ministarstva: </w:t>
      </w:r>
      <w:hyperlink r:id="rId5" w:history="1">
        <w:r w:rsidRPr="00E10CA0">
          <w:rPr>
            <w:rStyle w:val="Hiperveza"/>
            <w:rFonts w:ascii="Times New Roman" w:eastAsia="MS UI Gothic" w:hAnsi="Times New Roman" w:cs="Times New Roman"/>
          </w:rPr>
          <w:t>https://branitelji.gov.hr/zaposljavanje-843/843</w:t>
        </w:r>
      </w:hyperlink>
      <w:r w:rsidRPr="00E10CA0">
        <w:rPr>
          <w:rFonts w:ascii="Times New Roman" w:eastAsia="MS UI Gothic" w:hAnsi="Times New Roman" w:cs="Times New Roman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E10CA0">
          <w:rPr>
            <w:rStyle w:val="Hiperveza"/>
            <w:rFonts w:ascii="Times New Roman" w:eastAsia="MS UI Gothic" w:hAnsi="Times New Roman" w:cs="Times New Roman"/>
          </w:rPr>
          <w:t>https://branitelji.gov.hr/UserDocsImages//NG/12%20Prosinac/Zapo%C5%A1ljavanje//POPIS%20DOKAZA%20ZA%20OSTVARIVANJE%20PRAVA%20PRI%20ZAPO%C5%A0LJAVANJU.pdf</w:t>
        </w:r>
      </w:hyperlink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 xml:space="preserve">Rok za podnošenje prijave je 8 dana od dana objavljivanja </w:t>
      </w:r>
      <w:r w:rsidRPr="00E10CA0">
        <w:rPr>
          <w:rFonts w:ascii="Times New Roman" w:hAnsi="Times New Roman" w:cs="Times New Roman"/>
          <w:color w:val="000000"/>
        </w:rPr>
        <w:t>na mrežnim stranicama i oglasnim pločama Hrvatskog zavoda za zapošljavanje te mrežnim stranicama i oglasnim pločama škole</w:t>
      </w:r>
      <w:r w:rsidR="0025349F">
        <w:rPr>
          <w:rFonts w:ascii="Times New Roman" w:hAnsi="Times New Roman" w:cs="Times New Roman"/>
          <w:b/>
        </w:rPr>
        <w:t xml:space="preserve"> (15</w:t>
      </w:r>
      <w:r w:rsidR="0026737C" w:rsidRPr="00E10CA0">
        <w:rPr>
          <w:rFonts w:ascii="Times New Roman" w:hAnsi="Times New Roman" w:cs="Times New Roman"/>
          <w:b/>
        </w:rPr>
        <w:t>.10</w:t>
      </w:r>
      <w:r w:rsidRPr="00E10CA0">
        <w:rPr>
          <w:rFonts w:ascii="Times New Roman" w:hAnsi="Times New Roman" w:cs="Times New Roman"/>
          <w:b/>
        </w:rPr>
        <w:t>.-2</w:t>
      </w:r>
      <w:r w:rsidR="0025349F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E10CA0">
        <w:rPr>
          <w:rFonts w:ascii="Times New Roman" w:hAnsi="Times New Roman" w:cs="Times New Roman"/>
          <w:b/>
        </w:rPr>
        <w:t>.10.2019.)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Nepotpune i nepravovremene prijave neće se razmatrati.</w:t>
      </w:r>
    </w:p>
    <w:p w:rsidR="00F71124" w:rsidRPr="00E10CA0" w:rsidRDefault="00F71124" w:rsidP="00F71124">
      <w:pPr>
        <w:rPr>
          <w:rFonts w:ascii="Times New Roman" w:hAnsi="Times New Roman" w:cs="Times New Roman"/>
          <w:b/>
          <w:color w:val="0000FF"/>
          <w:u w:val="single"/>
        </w:rPr>
      </w:pPr>
      <w:r w:rsidRPr="00E10CA0">
        <w:rPr>
          <w:rFonts w:ascii="Times New Roman" w:hAnsi="Times New Roman" w:cs="Times New Roman"/>
          <w:b/>
        </w:rPr>
        <w:t xml:space="preserve">Potrebnu dokumentaciju dostaviti u preslikama, jer istu ne vraćamo. Rezultati natječaja bit će objavljeni na web stranici škole </w:t>
      </w:r>
      <w:r w:rsidRPr="00E10CA0">
        <w:rPr>
          <w:rFonts w:ascii="Times New Roman" w:hAnsi="Times New Roman" w:cs="Times New Roman"/>
          <w:b/>
          <w:color w:val="0000FF"/>
          <w:u w:val="single"/>
        </w:rPr>
        <w:t>(</w:t>
      </w:r>
      <w:hyperlink r:id="rId7" w:history="1">
        <w:r w:rsidRPr="00E10CA0">
          <w:rPr>
            <w:rStyle w:val="Hiperveza"/>
            <w:rFonts w:ascii="Times New Roman" w:hAnsi="Times New Roman" w:cs="Times New Roman"/>
          </w:rPr>
          <w:t>http://os-dragutin-tadijanovic-sb.skole.hr/</w:t>
        </w:r>
      </w:hyperlink>
      <w:r w:rsidRPr="00E10CA0">
        <w:rPr>
          <w:rFonts w:ascii="Times New Roman" w:hAnsi="Times New Roman" w:cs="Times New Roman"/>
        </w:rPr>
        <w:t>)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lastRenderedPageBreak/>
        <w:t>Prijavom na natječaj kandidati su suglasni da škola kao voditelj obrade osobnih podataka može prikupljati, koristiti i dalje obrađivati osobne podatke u svrhu provedbe natječajnog postupka sukladno pozitivnim propisima o zaštiti osobnih podataka.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Kandidati koji su pravodobno dostavili potpunu prijavu sa svim prilozima odnosno ispravama i ispunjavaju uvjete natječaja, dužni su pristupiti procjeni odnosno testiranju sukladno odredbama Pravilnika o postupku zapošljavanja te procjeni i vrednovanju kandidata za zapošljavanje u Osnovnoj školi Dragutin Tadijanović Slavonski Brod  (</w:t>
      </w:r>
      <w:hyperlink r:id="rId8" w:history="1">
        <w:r w:rsidRPr="00E10CA0">
          <w:rPr>
            <w:rStyle w:val="Hiperveza"/>
            <w:rFonts w:ascii="Times New Roman" w:hAnsi="Times New Roman" w:cs="Times New Roman"/>
          </w:rPr>
          <w:t>http://os-dragutin-tadijanovic-sb.skole.hr/</w:t>
        </w:r>
      </w:hyperlink>
      <w:r w:rsidRPr="00E10CA0">
        <w:rPr>
          <w:rFonts w:ascii="Times New Roman" w:hAnsi="Times New Roman" w:cs="Times New Roman"/>
        </w:rPr>
        <w:t xml:space="preserve"> - OGLASNA PLOČA)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O datumu i vremenu procjene odnosno testiranja kandidati će biti obaviješteni na mrežnoj stranici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  <w:r w:rsidRPr="00E10CA0">
        <w:rPr>
          <w:rFonts w:ascii="Times New Roman" w:hAnsi="Times New Roman" w:cs="Times New Roman"/>
        </w:rPr>
        <w:t>OSNOVNE ŠKOLE DRAGUTIN TADIJANOVIĆ (</w:t>
      </w:r>
      <w:hyperlink r:id="rId9" w:history="1">
        <w:r w:rsidRPr="00E10CA0">
          <w:rPr>
            <w:rStyle w:val="Hiperveza"/>
            <w:rFonts w:ascii="Times New Roman" w:hAnsi="Times New Roman" w:cs="Times New Roman"/>
          </w:rPr>
          <w:t>http://os-dragutin-tadijanovic-sb.skole.hr/</w:t>
        </w:r>
      </w:hyperlink>
      <w:r w:rsidRPr="00E10CA0">
        <w:rPr>
          <w:rFonts w:ascii="Times New Roman" w:hAnsi="Times New Roman" w:cs="Times New Roman"/>
        </w:rPr>
        <w:t>)</w:t>
      </w:r>
    </w:p>
    <w:p w:rsidR="00F71124" w:rsidRPr="00E10CA0" w:rsidRDefault="00F71124" w:rsidP="00F71124">
      <w:pPr>
        <w:rPr>
          <w:rFonts w:ascii="Times New Roman" w:hAnsi="Times New Roman" w:cs="Times New Roman"/>
        </w:rPr>
      </w:pPr>
    </w:p>
    <w:p w:rsidR="008E3CE4" w:rsidRPr="00E10CA0" w:rsidRDefault="008E3CE4" w:rsidP="008E3CE4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8E3CE4" w:rsidRPr="00E10CA0" w:rsidRDefault="006649AF" w:rsidP="008E3CE4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U Slav. Brodu, 15</w:t>
      </w:r>
      <w:r w:rsidR="00264BF1" w:rsidRPr="00E10CA0">
        <w:rPr>
          <w:rFonts w:ascii="Times New Roman" w:eastAsia="Times New Roman" w:hAnsi="Times New Roman" w:cs="Times New Roman"/>
          <w:bCs/>
          <w:lang w:eastAsia="hr-HR"/>
        </w:rPr>
        <w:t>. listopada 2019</w:t>
      </w:r>
      <w:r w:rsidR="00B57E59" w:rsidRPr="00E10CA0">
        <w:rPr>
          <w:rFonts w:ascii="Times New Roman" w:eastAsia="Times New Roman" w:hAnsi="Times New Roman" w:cs="Times New Roman"/>
          <w:bCs/>
          <w:lang w:eastAsia="hr-HR"/>
        </w:rPr>
        <w:t>.g.</w:t>
      </w:r>
    </w:p>
    <w:p w:rsidR="009043DE" w:rsidRPr="00E10CA0" w:rsidRDefault="009043DE" w:rsidP="0090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10CA0">
        <w:rPr>
          <w:rFonts w:ascii="Times New Roman" w:eastAsia="Times New Roman" w:hAnsi="Times New Roman" w:cs="Times New Roman"/>
          <w:lang w:eastAsia="hr-HR"/>
        </w:rPr>
        <w:tab/>
      </w:r>
      <w:r w:rsidRPr="00E10CA0">
        <w:rPr>
          <w:rFonts w:ascii="Times New Roman" w:eastAsia="Times New Roman" w:hAnsi="Times New Roman" w:cs="Times New Roman"/>
          <w:lang w:eastAsia="hr-HR"/>
        </w:rPr>
        <w:tab/>
      </w:r>
      <w:r w:rsidRPr="00E10CA0">
        <w:rPr>
          <w:rFonts w:ascii="Times New Roman" w:eastAsia="Times New Roman" w:hAnsi="Times New Roman" w:cs="Times New Roman"/>
          <w:lang w:eastAsia="hr-HR"/>
        </w:rPr>
        <w:tab/>
      </w:r>
      <w:r w:rsidRPr="00E10CA0">
        <w:rPr>
          <w:rFonts w:ascii="Times New Roman" w:eastAsia="Times New Roman" w:hAnsi="Times New Roman" w:cs="Times New Roman"/>
          <w:lang w:eastAsia="hr-HR"/>
        </w:rPr>
        <w:tab/>
      </w:r>
      <w:r w:rsidRPr="00E10CA0">
        <w:rPr>
          <w:rFonts w:ascii="Times New Roman" w:eastAsia="Times New Roman" w:hAnsi="Times New Roman" w:cs="Times New Roman"/>
          <w:lang w:eastAsia="hr-HR"/>
        </w:rPr>
        <w:tab/>
      </w:r>
      <w:r w:rsidRPr="00E10CA0">
        <w:rPr>
          <w:rFonts w:ascii="Times New Roman" w:eastAsia="Times New Roman" w:hAnsi="Times New Roman" w:cs="Times New Roman"/>
          <w:lang w:eastAsia="hr-HR"/>
        </w:rPr>
        <w:tab/>
      </w:r>
      <w:r w:rsidRPr="00E10CA0">
        <w:rPr>
          <w:rFonts w:ascii="Times New Roman" w:eastAsia="Times New Roman" w:hAnsi="Times New Roman" w:cs="Times New Roman"/>
          <w:lang w:eastAsia="hr-HR"/>
        </w:rPr>
        <w:tab/>
      </w:r>
      <w:r w:rsidRPr="00E10CA0">
        <w:rPr>
          <w:rFonts w:ascii="Times New Roman" w:eastAsia="Times New Roman" w:hAnsi="Times New Roman" w:cs="Times New Roman"/>
          <w:lang w:eastAsia="hr-HR"/>
        </w:rPr>
        <w:tab/>
      </w:r>
      <w:r w:rsidR="008E3CE4" w:rsidRPr="00E10CA0">
        <w:rPr>
          <w:rFonts w:ascii="Times New Roman" w:eastAsia="Times New Roman" w:hAnsi="Times New Roman" w:cs="Times New Roman"/>
          <w:lang w:eastAsia="hr-HR"/>
        </w:rPr>
        <w:tab/>
      </w:r>
      <w:r w:rsidRPr="00E10CA0">
        <w:rPr>
          <w:rFonts w:ascii="Times New Roman" w:eastAsia="Times New Roman" w:hAnsi="Times New Roman" w:cs="Times New Roman"/>
          <w:bCs/>
          <w:lang w:eastAsia="hr-HR"/>
        </w:rPr>
        <w:t>Ravnatelj</w:t>
      </w:r>
      <w:r w:rsidR="004D131E" w:rsidRPr="00E10CA0">
        <w:rPr>
          <w:rFonts w:ascii="Times New Roman" w:eastAsia="Times New Roman" w:hAnsi="Times New Roman" w:cs="Times New Roman"/>
          <w:bCs/>
          <w:lang w:eastAsia="hr-HR"/>
        </w:rPr>
        <w:t>ica</w:t>
      </w:r>
      <w:r w:rsidRPr="00E10CA0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761C03" w:rsidRPr="00E10CA0" w:rsidRDefault="009043DE" w:rsidP="00134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="004D131E" w:rsidRPr="00E10CA0">
        <w:rPr>
          <w:rFonts w:ascii="Times New Roman" w:eastAsia="Times New Roman" w:hAnsi="Times New Roman" w:cs="Times New Roman"/>
          <w:bCs/>
          <w:lang w:eastAsia="hr-HR"/>
        </w:rPr>
        <w:tab/>
      </w:r>
      <w:r w:rsidR="004D131E" w:rsidRPr="00E10CA0">
        <w:rPr>
          <w:rFonts w:ascii="Times New Roman" w:eastAsia="Times New Roman" w:hAnsi="Times New Roman" w:cs="Times New Roman"/>
          <w:bCs/>
          <w:lang w:eastAsia="hr-HR"/>
        </w:rPr>
        <w:tab/>
        <w:t>Ana Blagović</w:t>
      </w:r>
    </w:p>
    <w:sectPr w:rsidR="00761C03" w:rsidRPr="00E10CA0" w:rsidSect="008E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8B9"/>
    <w:multiLevelType w:val="hybridMultilevel"/>
    <w:tmpl w:val="3498F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D014F"/>
    <w:multiLevelType w:val="hybridMultilevel"/>
    <w:tmpl w:val="20085F1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1"/>
    <w:rsid w:val="00004074"/>
    <w:rsid w:val="00047A1C"/>
    <w:rsid w:val="001264A3"/>
    <w:rsid w:val="001342D2"/>
    <w:rsid w:val="0014400F"/>
    <w:rsid w:val="00150113"/>
    <w:rsid w:val="00167422"/>
    <w:rsid w:val="0025349F"/>
    <w:rsid w:val="00264BF1"/>
    <w:rsid w:val="0026737C"/>
    <w:rsid w:val="003F037C"/>
    <w:rsid w:val="00430650"/>
    <w:rsid w:val="00480B60"/>
    <w:rsid w:val="004D131E"/>
    <w:rsid w:val="005A17C3"/>
    <w:rsid w:val="006649AF"/>
    <w:rsid w:val="00761C03"/>
    <w:rsid w:val="00773EB4"/>
    <w:rsid w:val="007F2608"/>
    <w:rsid w:val="007F54A8"/>
    <w:rsid w:val="00840238"/>
    <w:rsid w:val="008951B1"/>
    <w:rsid w:val="008E3CE4"/>
    <w:rsid w:val="009043DE"/>
    <w:rsid w:val="00906136"/>
    <w:rsid w:val="00943A29"/>
    <w:rsid w:val="00973450"/>
    <w:rsid w:val="009870CD"/>
    <w:rsid w:val="00A0409F"/>
    <w:rsid w:val="00A54DA1"/>
    <w:rsid w:val="00AE5311"/>
    <w:rsid w:val="00B03C52"/>
    <w:rsid w:val="00B12497"/>
    <w:rsid w:val="00B57E59"/>
    <w:rsid w:val="00C76B3B"/>
    <w:rsid w:val="00D31DA9"/>
    <w:rsid w:val="00D46CAB"/>
    <w:rsid w:val="00D9096F"/>
    <w:rsid w:val="00DA21AE"/>
    <w:rsid w:val="00DE66F6"/>
    <w:rsid w:val="00E10CA0"/>
    <w:rsid w:val="00E20A5D"/>
    <w:rsid w:val="00E71C27"/>
    <w:rsid w:val="00ED7CF7"/>
    <w:rsid w:val="00EE486F"/>
    <w:rsid w:val="00F361C9"/>
    <w:rsid w:val="00F71124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AD39"/>
  <w15:docId w15:val="{33ACB71A-D01B-4F4D-8BDC-6CF9D8B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2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65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A17C3"/>
    <w:rPr>
      <w:b/>
      <w:bCs/>
    </w:rPr>
  </w:style>
  <w:style w:type="character" w:styleId="Hiperveza">
    <w:name w:val="Hyperlink"/>
    <w:basedOn w:val="Zadanifontodlomka"/>
    <w:rsid w:val="007F2608"/>
    <w:rPr>
      <w:color w:val="0000FF" w:themeColor="hyperlink"/>
      <w:u w:val="single"/>
    </w:rPr>
  </w:style>
  <w:style w:type="paragraph" w:styleId="Tijeloteksta2">
    <w:name w:val="Body Text 2"/>
    <w:basedOn w:val="Normal"/>
    <w:link w:val="Tijeloteksta2Char"/>
    <w:uiPriority w:val="99"/>
    <w:rsid w:val="00943A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43A29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agutin-tadijanovic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dragutin-tadijanov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dragutin-tadijanovic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44</cp:revision>
  <cp:lastPrinted>2018-06-06T09:23:00Z</cp:lastPrinted>
  <dcterms:created xsi:type="dcterms:W3CDTF">2016-05-09T09:17:00Z</dcterms:created>
  <dcterms:modified xsi:type="dcterms:W3CDTF">2019-10-15T06:24:00Z</dcterms:modified>
</cp:coreProperties>
</file>