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19" w:rsidRPr="00DD4337" w:rsidRDefault="00B76619" w:rsidP="00B76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bookmarkStart w:id="0" w:name="_GoBack"/>
      <w:bookmarkEnd w:id="0"/>
      <w:r w:rsidRPr="00DD433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Prijava</w:t>
      </w:r>
    </w:p>
    <w:p w:rsidR="00B76619" w:rsidRDefault="00B76619" w:rsidP="000D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7CEA" w:rsidRPr="000D7CEA" w:rsidRDefault="00B76619" w:rsidP="000057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Upisati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tražilicu </w:t>
      </w:r>
      <w:r w:rsidR="000D7CEA" w:rsidRPr="000D7CE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="000D7CEA" w:rsidRPr="000D7CEA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"https://www.google.hr/url?sa=t&amp;rct=j&amp;q=&amp;esrc=s&amp;source=web&amp;cd=1&amp;cad=rja&amp;uact=8&amp;ved=2ahUKEwjL8Y3o85noAhUPhlwKHcaZDCIQFjAAegQIBxAC&amp;url=https%3A%2F%2Foffice365.skole.hr%2F&amp;usg=AOvVaw0Hcxb6DFL64RtHovoTKmTb" </w:instrText>
      </w:r>
      <w:r w:rsidR="000D7CEA" w:rsidRPr="000D7CE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="000D7CEA" w:rsidRPr="000D7CE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>Office 365 za škole</w:t>
      </w:r>
    </w:p>
    <w:p w:rsidR="00DF018C" w:rsidRDefault="000D7CEA" w:rsidP="000057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CE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="00B766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Izabrati     </w:t>
      </w:r>
      <w:hyperlink r:id="rId6" w:history="1">
        <w:r w:rsidRPr="00B61E9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https://office365.skole.hr/</w:t>
        </w:r>
      </w:hyperlink>
    </w:p>
    <w:p w:rsidR="00B76619" w:rsidRDefault="00B76619" w:rsidP="0000575D">
      <w:pPr>
        <w:spacing w:after="0" w:line="240" w:lineRule="auto"/>
        <w:ind w:firstLine="360"/>
      </w:pPr>
      <w:r>
        <w:t xml:space="preserve">Otvaranjem stranice </w:t>
      </w:r>
      <w:r w:rsidR="000D7CEA">
        <w:t xml:space="preserve">desno gore </w:t>
      </w:r>
      <w:r w:rsidR="000D7CEA" w:rsidRPr="00B76619">
        <w:rPr>
          <w:b/>
          <w:bdr w:val="single" w:sz="4" w:space="0" w:color="auto"/>
        </w:rPr>
        <w:t>prijava</w:t>
      </w:r>
      <w:r w:rsidR="000D7CEA">
        <w:t xml:space="preserve"> – lijevo gore </w:t>
      </w:r>
      <w:hyperlink r:id="rId7" w:history="1">
        <w:r w:rsidR="000D7CEA" w:rsidRPr="00B76619">
          <w:rPr>
            <w:color w:val="0000FF"/>
            <w:u w:val="single"/>
            <w:bdr w:val="single" w:sz="4" w:space="0" w:color="auto"/>
          </w:rPr>
          <w:t>AAI@</w:t>
        </w:r>
        <w:proofErr w:type="spellStart"/>
        <w:r w:rsidR="000D7CEA" w:rsidRPr="00B76619">
          <w:rPr>
            <w:color w:val="0000FF"/>
            <w:u w:val="single"/>
            <w:bdr w:val="single" w:sz="4" w:space="0" w:color="auto"/>
          </w:rPr>
          <w:t>EduHr</w:t>
        </w:r>
        <w:proofErr w:type="spellEnd"/>
        <w:r w:rsidR="000D7CEA" w:rsidRPr="00B76619">
          <w:rPr>
            <w:color w:val="0000FF"/>
            <w:u w:val="single"/>
            <w:bdr w:val="single" w:sz="4" w:space="0" w:color="auto"/>
          </w:rPr>
          <w:t xml:space="preserve"> Prijava</w:t>
        </w:r>
      </w:hyperlink>
      <w:r w:rsidR="000D7CEA">
        <w:t xml:space="preserve"> – lijevo gore </w:t>
      </w:r>
      <w:hyperlink r:id="rId8" w:history="1">
        <w:r w:rsidR="000D7CEA" w:rsidRPr="00B76619">
          <w:rPr>
            <w:color w:val="0000FF"/>
            <w:u w:val="single"/>
            <w:bdr w:val="single" w:sz="4" w:space="0" w:color="auto"/>
          </w:rPr>
          <w:t>Odvedi me na Office365</w:t>
        </w:r>
      </w:hyperlink>
      <w:r w:rsidR="000D7CEA">
        <w:t xml:space="preserve"> </w:t>
      </w:r>
    </w:p>
    <w:p w:rsidR="000D7CEA" w:rsidRDefault="00B76619" w:rsidP="0000575D">
      <w:pPr>
        <w:spacing w:after="0" w:line="240" w:lineRule="auto"/>
        <w:ind w:firstLine="360"/>
      </w:pPr>
      <w:r>
        <w:t xml:space="preserve">Slijedi izbornik nekih aplikacija ili </w:t>
      </w:r>
      <w:r>
        <w:t>više aplikacija</w:t>
      </w:r>
      <w:r w:rsidR="000D7CEA">
        <w:t xml:space="preserve">– </w:t>
      </w:r>
      <w:proofErr w:type="spellStart"/>
      <w:r w:rsidR="000D7CEA">
        <w:t>izaber</w:t>
      </w:r>
      <w:r>
        <w:t>ati</w:t>
      </w:r>
      <w:r w:rsidR="000D7CEA">
        <w:t>i</w:t>
      </w:r>
      <w:proofErr w:type="spellEnd"/>
      <w:r w:rsidR="000D7CEA">
        <w:t xml:space="preserve">  </w:t>
      </w:r>
      <w:proofErr w:type="spellStart"/>
      <w:r w:rsidR="000D7CEA" w:rsidRPr="00B76619">
        <w:rPr>
          <w:b/>
        </w:rPr>
        <w:t>Yammer</w:t>
      </w:r>
      <w:proofErr w:type="spellEnd"/>
      <w:r w:rsidR="000D7CEA">
        <w:t xml:space="preserve"> </w:t>
      </w:r>
    </w:p>
    <w:p w:rsidR="00B76619" w:rsidRDefault="00B76619" w:rsidP="000D7CEA">
      <w:pPr>
        <w:spacing w:after="0" w:line="240" w:lineRule="auto"/>
        <w:rPr>
          <w:rStyle w:val="Hiperveza"/>
        </w:rPr>
      </w:pPr>
    </w:p>
    <w:p w:rsidR="00DD4337" w:rsidRDefault="00DD4337" w:rsidP="00DD4337">
      <w:pPr>
        <w:spacing w:after="0"/>
        <w:ind w:firstLine="360"/>
        <w:rPr>
          <w:b/>
          <w:sz w:val="28"/>
          <w:szCs w:val="28"/>
          <w:u w:val="single"/>
        </w:rPr>
      </w:pPr>
    </w:p>
    <w:p w:rsidR="00453FDF" w:rsidRDefault="00537104" w:rsidP="00DD4337">
      <w:pPr>
        <w:spacing w:after="0"/>
        <w:ind w:firstLine="360"/>
        <w:rPr>
          <w:b/>
          <w:sz w:val="28"/>
          <w:szCs w:val="28"/>
          <w:u w:val="single"/>
        </w:rPr>
      </w:pPr>
      <w:r w:rsidRPr="00DD4337">
        <w:rPr>
          <w:b/>
          <w:sz w:val="28"/>
          <w:szCs w:val="28"/>
          <w:u w:val="single"/>
        </w:rPr>
        <w:t xml:space="preserve">Uključivanje </w:t>
      </w:r>
      <w:r w:rsidR="00453FDF" w:rsidRPr="00DD4337">
        <w:rPr>
          <w:b/>
          <w:sz w:val="28"/>
          <w:szCs w:val="28"/>
          <w:u w:val="single"/>
        </w:rPr>
        <w:t>Učeni</w:t>
      </w:r>
      <w:r w:rsidRPr="00DD4337">
        <w:rPr>
          <w:b/>
          <w:sz w:val="28"/>
          <w:szCs w:val="28"/>
          <w:u w:val="single"/>
        </w:rPr>
        <w:t>ka u virtualnu grupu razreda</w:t>
      </w:r>
    </w:p>
    <w:p w:rsidR="00DD4337" w:rsidRPr="00DD4337" w:rsidRDefault="00DD4337" w:rsidP="00DD4337">
      <w:pPr>
        <w:spacing w:after="0"/>
        <w:ind w:firstLine="360"/>
        <w:rPr>
          <w:b/>
          <w:sz w:val="16"/>
          <w:szCs w:val="16"/>
          <w:u w:val="single"/>
        </w:rPr>
      </w:pPr>
    </w:p>
    <w:p w:rsidR="00453FDF" w:rsidRPr="00453FDF" w:rsidRDefault="00453FDF" w:rsidP="00DD4337">
      <w:pPr>
        <w:shd w:val="clear" w:color="auto" w:fill="D9D9D9" w:themeFill="background1" w:themeFillShade="D9"/>
        <w:spacing w:after="0"/>
        <w:ind w:firstLine="360"/>
      </w:pPr>
      <w:r w:rsidRPr="00453FDF">
        <w:t>Po ulasku</w:t>
      </w:r>
      <w:r>
        <w:t xml:space="preserve"> u Office </w:t>
      </w:r>
      <w:proofErr w:type="spellStart"/>
      <w:r w:rsidRPr="00B76619">
        <w:rPr>
          <w:b/>
        </w:rPr>
        <w:t>Yammer</w:t>
      </w:r>
      <w:proofErr w:type="spellEnd"/>
      <w:r>
        <w:t xml:space="preserve"> s lijeve strane odabrati</w:t>
      </w:r>
    </w:p>
    <w:p w:rsidR="00B76619" w:rsidRDefault="00DD4337" w:rsidP="00DD4337">
      <w:pPr>
        <w:shd w:val="clear" w:color="auto" w:fill="D9D9D9" w:themeFill="background1" w:themeFillShade="D9"/>
        <w:spacing w:after="0"/>
        <w:ind w:firstLine="360"/>
        <w:rPr>
          <w:rStyle w:val="tlid-translation"/>
        </w:rPr>
      </w:pPr>
      <w:hyperlink r:id="rId9" w:anchor="/groups/suggested" w:history="1">
        <w:proofErr w:type="spellStart"/>
        <w:r w:rsidR="00453FDF" w:rsidRPr="00453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Discover</w:t>
        </w:r>
        <w:proofErr w:type="spellEnd"/>
        <w:r w:rsidR="00453FDF" w:rsidRPr="00453F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 more groups</w:t>
        </w:r>
      </w:hyperlink>
      <w:r w:rsidR="00453F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453FDF">
        <w:rPr>
          <w:rStyle w:val="tlid-translation"/>
        </w:rPr>
        <w:t>Otkrijte više grupa     ili</w:t>
      </w:r>
      <w:r>
        <w:rPr>
          <w:rStyle w:val="tlid-translation"/>
        </w:rPr>
        <w:t xml:space="preserve"> brže </w:t>
      </w:r>
      <w:r w:rsidR="00453FDF">
        <w:rPr>
          <w:rStyle w:val="tlid-translation"/>
        </w:rPr>
        <w:t xml:space="preserve"> </w:t>
      </w:r>
      <w:r w:rsidR="00453FDF" w:rsidRPr="00453FDF">
        <w:rPr>
          <w:rStyle w:val="tlid-translation"/>
          <w:b/>
        </w:rPr>
        <w:t>u okvir</w:t>
      </w:r>
      <w:r w:rsidR="0000575D">
        <w:rPr>
          <w:rStyle w:val="tlid-translation"/>
          <w:b/>
        </w:rPr>
        <w:t xml:space="preserve"> </w:t>
      </w:r>
      <w:r w:rsidR="00453FDF" w:rsidRPr="00453FDF">
        <w:rPr>
          <w:rStyle w:val="tlid-translation"/>
          <w:b/>
        </w:rPr>
        <w:t xml:space="preserve"> </w:t>
      </w:r>
      <w:proofErr w:type="spellStart"/>
      <w:r w:rsidR="00453FDF" w:rsidRPr="00453FDF">
        <w:rPr>
          <w:rStyle w:val="tlid-translation"/>
          <w:b/>
          <w:bdr w:val="single" w:sz="4" w:space="0" w:color="auto"/>
        </w:rPr>
        <w:t>search</w:t>
      </w:r>
      <w:proofErr w:type="spellEnd"/>
      <w:r w:rsidR="00B76619">
        <w:rPr>
          <w:rStyle w:val="tlid-translation"/>
          <w:b/>
          <w:bdr w:val="single" w:sz="4" w:space="0" w:color="auto"/>
        </w:rPr>
        <w:t xml:space="preserve"> </w:t>
      </w:r>
      <w:r w:rsidR="00453FDF">
        <w:rPr>
          <w:rStyle w:val="tlid-translation"/>
        </w:rPr>
        <w:t xml:space="preserve"> </w:t>
      </w:r>
      <w:r w:rsidR="00B76619" w:rsidRPr="00B76619">
        <w:rPr>
          <w:rStyle w:val="tlid-translation"/>
        </w:rPr>
        <w:t>(traži)</w:t>
      </w:r>
      <w:r w:rsidR="00453FDF">
        <w:rPr>
          <w:rStyle w:val="tlid-translation"/>
        </w:rPr>
        <w:t xml:space="preserve"> </w:t>
      </w:r>
      <w:r w:rsidR="00B76619">
        <w:rPr>
          <w:rStyle w:val="tlid-translation"/>
        </w:rPr>
        <w:t xml:space="preserve"> -</w:t>
      </w:r>
      <w:r w:rsidR="00453FDF">
        <w:rPr>
          <w:rStyle w:val="tlid-translation"/>
        </w:rPr>
        <w:t xml:space="preserve"> upisati </w:t>
      </w:r>
      <w:r w:rsidR="00537104">
        <w:rPr>
          <w:rStyle w:val="tlid-translation"/>
        </w:rPr>
        <w:t xml:space="preserve">naziv </w:t>
      </w:r>
      <w:r w:rsidR="00453FDF">
        <w:rPr>
          <w:rStyle w:val="tlid-translation"/>
        </w:rPr>
        <w:t>grup</w:t>
      </w:r>
      <w:r w:rsidR="00537104">
        <w:rPr>
          <w:rStyle w:val="tlid-translation"/>
        </w:rPr>
        <w:t>e (</w:t>
      </w:r>
      <w:r w:rsidR="00537104" w:rsidRPr="00DD4337">
        <w:rPr>
          <w:rStyle w:val="tlid-translation"/>
          <w:sz w:val="18"/>
          <w:szCs w:val="18"/>
        </w:rPr>
        <w:t>npr.</w:t>
      </w:r>
      <w:r w:rsidR="00537104">
        <w:rPr>
          <w:rStyle w:val="tlid-translation"/>
        </w:rPr>
        <w:t xml:space="preserve"> OŠDTSB – 5.A)</w:t>
      </w:r>
      <w:r w:rsidR="00453FDF">
        <w:rPr>
          <w:rStyle w:val="tlid-translation"/>
        </w:rPr>
        <w:t xml:space="preserve"> </w:t>
      </w:r>
    </w:p>
    <w:p w:rsidR="00B76619" w:rsidRPr="00B76619" w:rsidRDefault="00453FDF" w:rsidP="00DD4337">
      <w:pPr>
        <w:shd w:val="clear" w:color="auto" w:fill="D9D9D9" w:themeFill="background1" w:themeFillShade="D9"/>
        <w:spacing w:after="0" w:line="240" w:lineRule="auto"/>
        <w:ind w:firstLine="357"/>
        <w:rPr>
          <w:rStyle w:val="tlid-translation"/>
          <w:u w:val="single"/>
        </w:rPr>
      </w:pPr>
      <w:r w:rsidRPr="00B76619">
        <w:rPr>
          <w:rStyle w:val="tlid-translation"/>
          <w:u w:val="single"/>
        </w:rPr>
        <w:t>Dobivate poru</w:t>
      </w:r>
      <w:r w:rsidR="00537104" w:rsidRPr="00B76619">
        <w:rPr>
          <w:rStyle w:val="tlid-translation"/>
          <w:u w:val="single"/>
        </w:rPr>
        <w:t>ku</w:t>
      </w:r>
      <w:r w:rsidRPr="00B76619">
        <w:rPr>
          <w:rStyle w:val="tlid-translation"/>
          <w:u w:val="single"/>
        </w:rPr>
        <w:t>:</w:t>
      </w:r>
      <w:r w:rsidR="00B76619" w:rsidRPr="00B76619">
        <w:rPr>
          <w:rStyle w:val="tlid-translation"/>
          <w:u w:val="single"/>
        </w:rPr>
        <w:t xml:space="preserve"> </w:t>
      </w:r>
    </w:p>
    <w:p w:rsidR="00B76619" w:rsidRDefault="00F214DA" w:rsidP="00DD4337">
      <w:pPr>
        <w:shd w:val="clear" w:color="auto" w:fill="D9D9D9" w:themeFill="background1" w:themeFillShade="D9"/>
        <w:spacing w:after="0" w:line="240" w:lineRule="auto"/>
        <w:ind w:left="357"/>
      </w:pPr>
      <w:proofErr w:type="spellStart"/>
      <w:r>
        <w:t>This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is </w:t>
      </w:r>
      <w:proofErr w:type="spellStart"/>
      <w:r>
        <w:t>private</w:t>
      </w:r>
      <w:proofErr w:type="spellEnd"/>
      <w:r>
        <w:t xml:space="preserve">. </w:t>
      </w:r>
      <w:proofErr w:type="spellStart"/>
      <w:r>
        <w:t>Request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to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>.</w:t>
      </w:r>
    </w:p>
    <w:p w:rsidR="00F214DA" w:rsidRDefault="00B76619" w:rsidP="00DD4337">
      <w:pPr>
        <w:shd w:val="clear" w:color="auto" w:fill="D9D9D9" w:themeFill="background1" w:themeFillShade="D9"/>
        <w:spacing w:after="0" w:line="240" w:lineRule="auto"/>
        <w:ind w:left="357"/>
        <w:rPr>
          <w:rStyle w:val="tlid-translation"/>
        </w:rPr>
      </w:pPr>
      <w:r>
        <w:t>(</w:t>
      </w:r>
      <w:r w:rsidR="00F214DA">
        <w:rPr>
          <w:rStyle w:val="tlid-translation"/>
        </w:rPr>
        <w:t>Ova je skupina privatna. Zatražite da se pridružite za pregled svojih poruka.</w:t>
      </w:r>
      <w:r>
        <w:rPr>
          <w:rStyle w:val="tlid-translation"/>
        </w:rPr>
        <w:t>)</w:t>
      </w:r>
    </w:p>
    <w:p w:rsidR="00B76619" w:rsidRDefault="00B76619" w:rsidP="00DD4337">
      <w:pPr>
        <w:shd w:val="clear" w:color="auto" w:fill="D9D9D9" w:themeFill="background1" w:themeFillShade="D9"/>
        <w:spacing w:after="0" w:line="240" w:lineRule="auto"/>
        <w:ind w:left="357"/>
        <w:rPr>
          <w:rStyle w:val="tlid-translation"/>
        </w:rPr>
      </w:pPr>
    </w:p>
    <w:p w:rsidR="00B76619" w:rsidRDefault="00B76619" w:rsidP="00DD4337">
      <w:pPr>
        <w:spacing w:after="0" w:line="240" w:lineRule="auto"/>
        <w:ind w:left="357"/>
        <w:rPr>
          <w:rStyle w:val="tlid-translation"/>
        </w:rPr>
      </w:pPr>
    </w:p>
    <w:p w:rsidR="00B76619" w:rsidRDefault="00B76619" w:rsidP="00B76619">
      <w:pPr>
        <w:spacing w:after="0" w:line="240" w:lineRule="auto"/>
        <w:ind w:left="357"/>
        <w:rPr>
          <w:rStyle w:val="tlid-translation"/>
        </w:rPr>
      </w:pPr>
    </w:p>
    <w:p w:rsidR="00453FDF" w:rsidRPr="00DD4337" w:rsidRDefault="0000575D" w:rsidP="00DD4337">
      <w:pPr>
        <w:spacing w:after="120" w:line="240" w:lineRule="auto"/>
        <w:ind w:left="360"/>
        <w:rPr>
          <w:rStyle w:val="tlid-translation"/>
          <w:b/>
          <w:sz w:val="28"/>
          <w:szCs w:val="28"/>
          <w:u w:val="single"/>
        </w:rPr>
      </w:pPr>
      <w:r w:rsidRPr="00DD4337">
        <w:rPr>
          <w:rStyle w:val="tlid-translation"/>
          <w:b/>
          <w:sz w:val="28"/>
          <w:szCs w:val="28"/>
          <w:u w:val="single"/>
        </w:rPr>
        <w:t xml:space="preserve">Razrednici </w:t>
      </w:r>
      <w:r w:rsidR="00453FDF" w:rsidRPr="00DD4337">
        <w:rPr>
          <w:rStyle w:val="tlid-translation"/>
          <w:b/>
          <w:sz w:val="28"/>
          <w:szCs w:val="28"/>
          <w:u w:val="single"/>
        </w:rPr>
        <w:t>-</w:t>
      </w:r>
      <w:r w:rsidRPr="00DD4337">
        <w:rPr>
          <w:rStyle w:val="tlid-translation"/>
          <w:b/>
          <w:sz w:val="28"/>
          <w:szCs w:val="28"/>
          <w:u w:val="single"/>
        </w:rPr>
        <w:t xml:space="preserve"> </w:t>
      </w:r>
      <w:r w:rsidR="00453FDF" w:rsidRPr="00DD4337">
        <w:rPr>
          <w:rStyle w:val="tlid-translation"/>
          <w:b/>
          <w:sz w:val="28"/>
          <w:szCs w:val="28"/>
          <w:u w:val="single"/>
        </w:rPr>
        <w:t>administratori</w:t>
      </w:r>
    </w:p>
    <w:p w:rsidR="00453FDF" w:rsidRPr="00453FDF" w:rsidRDefault="00453FDF" w:rsidP="00DD4337">
      <w:pPr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</w:t>
      </w:r>
      <w:r w:rsidR="000057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</w:t>
      </w:r>
      <w:r w:rsidRPr="00453FD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obivaju desno gore</w:t>
      </w:r>
      <w:r w:rsidR="000057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:rsidR="0000575D" w:rsidRDefault="00F214DA" w:rsidP="0000575D">
      <w:pPr>
        <w:spacing w:after="120" w:line="240" w:lineRule="auto"/>
        <w:ind w:firstLine="360"/>
        <w:outlineLvl w:val="1"/>
        <w:rPr>
          <w:rStyle w:val="tlid-translation"/>
        </w:rPr>
      </w:pPr>
      <w:proofErr w:type="spellStart"/>
      <w:r w:rsidRPr="00F214DA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Pending</w:t>
      </w:r>
      <w:proofErr w:type="spellEnd"/>
      <w:r w:rsidRPr="00F214DA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proofErr w:type="spellStart"/>
      <w:r w:rsidRPr="00F214DA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Requests</w:t>
      </w:r>
      <w:proofErr w:type="spellEnd"/>
      <w:r w:rsidRPr="00F214DA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-</w:t>
      </w:r>
      <w:r w:rsidRPr="00F214DA">
        <w:t xml:space="preserve"> </w:t>
      </w:r>
      <w:r>
        <w:rPr>
          <w:rStyle w:val="tlid-translation"/>
        </w:rPr>
        <w:t>zahtjevi na čekanju</w:t>
      </w:r>
      <w:r w:rsidR="0000575D">
        <w:rPr>
          <w:rStyle w:val="tlid-translation"/>
        </w:rPr>
        <w:t xml:space="preserve"> .</w:t>
      </w:r>
    </w:p>
    <w:p w:rsidR="0000575D" w:rsidRDefault="0000575D" w:rsidP="0000575D">
      <w:pPr>
        <w:spacing w:after="120" w:line="240" w:lineRule="auto"/>
        <w:ind w:left="360"/>
        <w:rPr>
          <w:rStyle w:val="tlid-translation"/>
        </w:rPr>
      </w:pPr>
      <w:r>
        <w:rPr>
          <w:rStyle w:val="yj-group-pending-members--pending-requests-text"/>
        </w:rPr>
        <w:t xml:space="preserve">Npr. 1 </w:t>
      </w:r>
      <w:proofErr w:type="spellStart"/>
      <w:r>
        <w:rPr>
          <w:rStyle w:val="yj-group-pending-members--pending-requests-text"/>
        </w:rPr>
        <w:t>pending</w:t>
      </w:r>
      <w:proofErr w:type="spellEnd"/>
      <w:r>
        <w:rPr>
          <w:rStyle w:val="yj-group-pending-members--pending-requests-text"/>
        </w:rPr>
        <w:t xml:space="preserve"> </w:t>
      </w:r>
      <w:proofErr w:type="spellStart"/>
      <w:r>
        <w:rPr>
          <w:rStyle w:val="yj-group-pending-members--pending-requests-text"/>
        </w:rPr>
        <w:t>member</w:t>
      </w:r>
      <w:proofErr w:type="spellEnd"/>
      <w:r>
        <w:rPr>
          <w:rStyle w:val="yj-group-pending-members--pending-requests-text"/>
        </w:rPr>
        <w:t xml:space="preserve">  - </w:t>
      </w:r>
      <w:r>
        <w:rPr>
          <w:rStyle w:val="tlid-translation"/>
        </w:rPr>
        <w:t>1 član na čekanju</w:t>
      </w:r>
    </w:p>
    <w:p w:rsidR="00F214DA" w:rsidRPr="00F214DA" w:rsidRDefault="0000575D" w:rsidP="0000575D">
      <w:pPr>
        <w:spacing w:after="120" w:line="240" w:lineRule="auto"/>
        <w:ind w:firstLine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Style w:val="tlid-translation"/>
        </w:rPr>
        <w:t xml:space="preserve"> Otvaranjem slijedi</w:t>
      </w:r>
    </w:p>
    <w:p w:rsidR="0000575D" w:rsidRDefault="0000575D" w:rsidP="0000575D">
      <w:pPr>
        <w:spacing w:after="120" w:line="240" w:lineRule="auto"/>
        <w:ind w:left="360"/>
        <w:rPr>
          <w:rStyle w:val="yj-group-pending-members--pending-requests-text"/>
        </w:rPr>
      </w:pPr>
      <w:r>
        <w:rPr>
          <w:noProof/>
          <w:lang w:eastAsia="hr-HR"/>
        </w:rPr>
        <w:drawing>
          <wp:inline distT="0" distB="0" distL="0" distR="0" wp14:anchorId="2E87B992" wp14:editId="27E6E2EB">
            <wp:extent cx="6619875" cy="208403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9261" r="30941" b="32068"/>
                    <a:stretch/>
                  </pic:blipFill>
                  <pic:spPr bwMode="auto">
                    <a:xfrm>
                      <a:off x="0" y="0"/>
                      <a:ext cx="6654110" cy="209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4DA" w:rsidRDefault="00F214DA" w:rsidP="000D7CEA">
      <w:pPr>
        <w:pStyle w:val="Odlomakpopisa"/>
        <w:numPr>
          <w:ilvl w:val="0"/>
          <w:numId w:val="6"/>
        </w:numPr>
        <w:spacing w:after="0" w:line="240" w:lineRule="auto"/>
        <w:rPr>
          <w:rStyle w:val="tlid-translation"/>
        </w:rPr>
      </w:pPr>
      <w:proofErr w:type="spellStart"/>
      <w:r>
        <w:rPr>
          <w:rStyle w:val="tlid-translation"/>
        </w:rPr>
        <w:t>Deny</w:t>
      </w:r>
      <w:proofErr w:type="spellEnd"/>
      <w:r>
        <w:rPr>
          <w:rStyle w:val="tlid-translation"/>
        </w:rPr>
        <w:t xml:space="preserve"> – </w:t>
      </w:r>
      <w:r w:rsidR="0000575D">
        <w:rPr>
          <w:rStyle w:val="tlid-translation"/>
        </w:rPr>
        <w:t>Odbiti</w:t>
      </w:r>
    </w:p>
    <w:p w:rsidR="00F214DA" w:rsidRDefault="00F214DA" w:rsidP="000D7CEA">
      <w:pPr>
        <w:pStyle w:val="Odlomakpopisa"/>
        <w:numPr>
          <w:ilvl w:val="0"/>
          <w:numId w:val="6"/>
        </w:numPr>
        <w:spacing w:after="0" w:line="240" w:lineRule="auto"/>
        <w:rPr>
          <w:rStyle w:val="tlid-translation"/>
          <w:lang w:eastAsia="hr-HR"/>
        </w:rPr>
      </w:pPr>
      <w:proofErr w:type="spellStart"/>
      <w:r>
        <w:rPr>
          <w:rStyle w:val="tlid-translation"/>
        </w:rPr>
        <w:t>Approve</w:t>
      </w:r>
      <w:proofErr w:type="spellEnd"/>
      <w:r w:rsidR="00453FDF">
        <w:rPr>
          <w:rStyle w:val="tlid-translation"/>
        </w:rPr>
        <w:t>–</w:t>
      </w:r>
      <w:r>
        <w:rPr>
          <w:rStyle w:val="tlid-translation"/>
        </w:rPr>
        <w:t xml:space="preserve"> Odobriti</w:t>
      </w:r>
      <w:r w:rsidR="00453FDF">
        <w:rPr>
          <w:rStyle w:val="tlid-translation"/>
        </w:rPr>
        <w:t xml:space="preserve">    -&gt;   Svaki razrednik </w:t>
      </w:r>
      <w:r w:rsidR="0000575D">
        <w:rPr>
          <w:rStyle w:val="tlid-translation"/>
        </w:rPr>
        <w:t xml:space="preserve">treba </w:t>
      </w:r>
      <w:r w:rsidR="00453FDF">
        <w:rPr>
          <w:rStyle w:val="tlid-translation"/>
        </w:rPr>
        <w:t>odobriti  svog učenika</w:t>
      </w:r>
    </w:p>
    <w:p w:rsidR="00DD4337" w:rsidRDefault="00DD4337" w:rsidP="0000575D">
      <w:pPr>
        <w:spacing w:after="0" w:line="240" w:lineRule="auto"/>
        <w:rPr>
          <w:rStyle w:val="tlid-translation"/>
          <w:lang w:eastAsia="hr-HR"/>
        </w:rPr>
      </w:pPr>
    </w:p>
    <w:p w:rsidR="00B73D54" w:rsidRDefault="0000575D" w:rsidP="0000575D">
      <w:pPr>
        <w:spacing w:after="0" w:line="240" w:lineRule="auto"/>
        <w:rPr>
          <w:rStyle w:val="tlid-translation"/>
          <w:lang w:eastAsia="hr-HR"/>
        </w:rPr>
      </w:pPr>
      <w:r>
        <w:rPr>
          <w:rStyle w:val="tlid-translation"/>
          <w:lang w:eastAsia="hr-HR"/>
        </w:rPr>
        <w:t xml:space="preserve">Po odobravanju istog učenik postaje član grupe i slijedećom prijavom u </w:t>
      </w:r>
      <w:proofErr w:type="spellStart"/>
      <w:r>
        <w:rPr>
          <w:rStyle w:val="tlid-translation"/>
          <w:lang w:eastAsia="hr-HR"/>
        </w:rPr>
        <w:t>Yammer</w:t>
      </w:r>
      <w:proofErr w:type="spellEnd"/>
      <w:r>
        <w:rPr>
          <w:rStyle w:val="tlid-translation"/>
          <w:lang w:eastAsia="hr-HR"/>
        </w:rPr>
        <w:t xml:space="preserve"> odmah ima grupu-grupe s lijeve strane zaslona iste </w:t>
      </w:r>
      <w:r w:rsidR="00DD4337">
        <w:rPr>
          <w:rStyle w:val="tlid-translation"/>
          <w:lang w:eastAsia="hr-HR"/>
        </w:rPr>
        <w:t>aplikacije.</w:t>
      </w:r>
    </w:p>
    <w:p w:rsidR="00DD4337" w:rsidRDefault="00DD4337" w:rsidP="0000575D">
      <w:pPr>
        <w:spacing w:after="0" w:line="240" w:lineRule="auto"/>
        <w:rPr>
          <w:rStyle w:val="tlid-translation"/>
          <w:lang w:eastAsia="hr-HR"/>
        </w:rPr>
      </w:pPr>
    </w:p>
    <w:sectPr w:rsidR="00DD4337" w:rsidSect="00DD4337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16D"/>
    <w:multiLevelType w:val="hybridMultilevel"/>
    <w:tmpl w:val="38BCDD4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F2F4191"/>
    <w:multiLevelType w:val="hybridMultilevel"/>
    <w:tmpl w:val="3FC03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80B"/>
    <w:multiLevelType w:val="multilevel"/>
    <w:tmpl w:val="023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2627D"/>
    <w:multiLevelType w:val="multilevel"/>
    <w:tmpl w:val="5C02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95A97"/>
    <w:multiLevelType w:val="multilevel"/>
    <w:tmpl w:val="44D4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450FC"/>
    <w:multiLevelType w:val="hybridMultilevel"/>
    <w:tmpl w:val="29BED39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8B"/>
    <w:rsid w:val="0000575D"/>
    <w:rsid w:val="00016A61"/>
    <w:rsid w:val="00062BFF"/>
    <w:rsid w:val="000D7CEA"/>
    <w:rsid w:val="00135987"/>
    <w:rsid w:val="00453FDF"/>
    <w:rsid w:val="00537104"/>
    <w:rsid w:val="006B3B39"/>
    <w:rsid w:val="0072518B"/>
    <w:rsid w:val="00B462D2"/>
    <w:rsid w:val="00B5708A"/>
    <w:rsid w:val="00B73D54"/>
    <w:rsid w:val="00B76619"/>
    <w:rsid w:val="00DA2210"/>
    <w:rsid w:val="00DD4337"/>
    <w:rsid w:val="00DF018C"/>
    <w:rsid w:val="00F13C20"/>
    <w:rsid w:val="00F2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18B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Zadanifontodlomka"/>
    <w:rsid w:val="00B73D54"/>
  </w:style>
  <w:style w:type="paragraph" w:styleId="Odlomakpopisa">
    <w:name w:val="List Paragraph"/>
    <w:basedOn w:val="Normal"/>
    <w:uiPriority w:val="34"/>
    <w:qFormat/>
    <w:rsid w:val="00B73D5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2BFF"/>
    <w:rPr>
      <w:color w:val="0000FF"/>
      <w:u w:val="single"/>
    </w:rPr>
  </w:style>
  <w:style w:type="character" w:customStyle="1" w:styleId="yj-group-pending-members--pending-requests-text">
    <w:name w:val="yj-group-pending-members--pending-requests-text"/>
    <w:basedOn w:val="Zadanifontodlomka"/>
    <w:rsid w:val="00F21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18B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Zadanifontodlomka"/>
    <w:rsid w:val="00B73D54"/>
  </w:style>
  <w:style w:type="paragraph" w:styleId="Odlomakpopisa">
    <w:name w:val="List Paragraph"/>
    <w:basedOn w:val="Normal"/>
    <w:uiPriority w:val="34"/>
    <w:qFormat/>
    <w:rsid w:val="00B73D5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2BFF"/>
    <w:rPr>
      <w:color w:val="0000FF"/>
      <w:u w:val="single"/>
    </w:rPr>
  </w:style>
  <w:style w:type="character" w:customStyle="1" w:styleId="yj-group-pending-members--pending-requests-text">
    <w:name w:val="yj-group-pending-members--pending-requests-text"/>
    <w:basedOn w:val="Zadanifontodlomka"/>
    <w:rsid w:val="00F2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0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5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microsoftonline.com/PostToIDP.srf?msg=AuthnReq&amp;realm=SKOLE.HR&amp;wa=wsignin1.0&amp;wtrealm=urn:federation:MicrosoftOnline&amp;wctx=wa%3Dwsignin1.0%26rpsnv%3D3%26ct%3D1396527202%26rver%3D6.4.6456.0%26wp%3DMCMBI%26wreply%3Dhttps:%252F%252Fportal.microsoftonline.com%252Flanding.aspx%253Ftarget%253D%25252fdefault.aspx%26lc%3D1050%26id%3D271346%26bk%3D1396527202%26LoginOptions%3D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ffice365.skole.hr/default/do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fice365.skole.h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ammer.com/o365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</dc:creator>
  <cp:lastModifiedBy>Slavica</cp:lastModifiedBy>
  <cp:revision>2</cp:revision>
  <dcterms:created xsi:type="dcterms:W3CDTF">2020-03-15T07:01:00Z</dcterms:created>
  <dcterms:modified xsi:type="dcterms:W3CDTF">2020-03-15T07:01:00Z</dcterms:modified>
</cp:coreProperties>
</file>